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4F2" w14:textId="77777777" w:rsidR="004B4AAD" w:rsidRDefault="00000000">
      <w:pPr>
        <w:pStyle w:val="Kehatekst"/>
        <w:spacing w:before="78"/>
        <w:ind w:right="104"/>
        <w:jc w:val="right"/>
      </w:pPr>
      <w:r>
        <w:t>LISA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5CA416B4" w14:textId="77777777" w:rsidR="004B4AAD" w:rsidRDefault="004B4AAD">
      <w:pPr>
        <w:pStyle w:val="Kehatekst"/>
        <w:spacing w:before="2"/>
        <w:rPr>
          <w:sz w:val="16"/>
        </w:rPr>
      </w:pPr>
    </w:p>
    <w:p w14:paraId="1E07D979" w14:textId="77777777" w:rsidR="004B4AAD" w:rsidRDefault="004B4AAD">
      <w:pPr>
        <w:rPr>
          <w:sz w:val="16"/>
        </w:rPr>
        <w:sectPr w:rsidR="004B4AAD" w:rsidSect="004B13E7">
          <w:type w:val="continuous"/>
          <w:pgSz w:w="11910" w:h="16840"/>
          <w:pgMar w:top="1160" w:right="1000" w:bottom="280" w:left="1300" w:header="720" w:footer="720" w:gutter="0"/>
          <w:cols w:space="720"/>
        </w:sectPr>
      </w:pPr>
    </w:p>
    <w:p w14:paraId="2E2EC7E2" w14:textId="77777777" w:rsidR="004B4AAD" w:rsidRDefault="004B4AAD">
      <w:pPr>
        <w:pStyle w:val="Kehatekst"/>
        <w:rPr>
          <w:sz w:val="28"/>
        </w:rPr>
      </w:pPr>
    </w:p>
    <w:p w14:paraId="53B6E32C" w14:textId="77777777" w:rsidR="004B4AAD" w:rsidRDefault="004B4AAD">
      <w:pPr>
        <w:pStyle w:val="Kehatekst"/>
        <w:rPr>
          <w:sz w:val="28"/>
        </w:rPr>
      </w:pPr>
    </w:p>
    <w:p w14:paraId="2A35E00F" w14:textId="77777777" w:rsidR="004B4AAD" w:rsidRDefault="004B4AAD">
      <w:pPr>
        <w:pStyle w:val="Kehatekst"/>
        <w:rPr>
          <w:sz w:val="28"/>
        </w:rPr>
      </w:pPr>
    </w:p>
    <w:p w14:paraId="6FE16774" w14:textId="77777777" w:rsidR="004B4AAD" w:rsidRDefault="004B4AAD">
      <w:pPr>
        <w:pStyle w:val="Kehatekst"/>
        <w:spacing w:before="147"/>
        <w:rPr>
          <w:sz w:val="28"/>
        </w:rPr>
      </w:pPr>
    </w:p>
    <w:p w14:paraId="354ABC56" w14:textId="77777777" w:rsidR="004B4AAD" w:rsidRDefault="00000000">
      <w:pPr>
        <w:pStyle w:val="Pealkiri"/>
      </w:pPr>
      <w:r>
        <w:t>TEENINDAJAKAARDI</w:t>
      </w:r>
      <w:r>
        <w:rPr>
          <w:spacing w:val="-17"/>
        </w:rPr>
        <w:t xml:space="preserve"> </w:t>
      </w:r>
      <w:r>
        <w:rPr>
          <w:spacing w:val="-2"/>
        </w:rPr>
        <w:t>AVALDUS</w:t>
      </w:r>
    </w:p>
    <w:p w14:paraId="0F27F800" w14:textId="77777777" w:rsidR="004B4AAD" w:rsidRDefault="00000000">
      <w:pPr>
        <w:pStyle w:val="Kehatekst"/>
        <w:spacing w:before="90"/>
        <w:ind w:left="1391"/>
      </w:pPr>
      <w:r>
        <w:br w:type="column"/>
      </w:r>
      <w:r>
        <w:rPr>
          <w:spacing w:val="-2"/>
        </w:rPr>
        <w:t>KINNITATUD</w:t>
      </w:r>
    </w:p>
    <w:p w14:paraId="0B61D9CA" w14:textId="77777777" w:rsidR="004B4AAD" w:rsidRDefault="00000000">
      <w:pPr>
        <w:ind w:right="103"/>
        <w:jc w:val="right"/>
        <w:rPr>
          <w:sz w:val="24"/>
        </w:rPr>
      </w:pPr>
      <w:r>
        <w:rPr>
          <w:sz w:val="24"/>
        </w:rPr>
        <w:t>Maardu</w:t>
      </w:r>
      <w:r>
        <w:rPr>
          <w:spacing w:val="-2"/>
          <w:sz w:val="24"/>
        </w:rPr>
        <w:t xml:space="preserve"> Linnavalitsuse</w:t>
      </w:r>
    </w:p>
    <w:p w14:paraId="43ECE04A" w14:textId="77777777" w:rsidR="004B4AAD" w:rsidRDefault="00000000">
      <w:pPr>
        <w:spacing w:before="1"/>
        <w:ind w:right="102"/>
        <w:jc w:val="right"/>
        <w:rPr>
          <w:sz w:val="24"/>
        </w:rPr>
      </w:pPr>
      <w:r>
        <w:rPr>
          <w:spacing w:val="-2"/>
          <w:sz w:val="24"/>
        </w:rPr>
        <w:t>09.01.2024</w:t>
      </w:r>
    </w:p>
    <w:p w14:paraId="716562C7" w14:textId="77777777" w:rsidR="004B4AAD" w:rsidRDefault="00000000">
      <w:pPr>
        <w:ind w:right="104"/>
        <w:jc w:val="right"/>
        <w:rPr>
          <w:sz w:val="24"/>
        </w:rPr>
      </w:pPr>
      <w:r>
        <w:rPr>
          <w:sz w:val="24"/>
        </w:rPr>
        <w:t>korraldusega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598B5BB6" w14:textId="77777777" w:rsidR="004B4AAD" w:rsidRDefault="004B4AAD">
      <w:pPr>
        <w:jc w:val="right"/>
        <w:rPr>
          <w:sz w:val="24"/>
        </w:rPr>
        <w:sectPr w:rsidR="004B4AAD" w:rsidSect="004B13E7">
          <w:type w:val="continuous"/>
          <w:pgSz w:w="11910" w:h="16840"/>
          <w:pgMar w:top="1160" w:right="1000" w:bottom="280" w:left="1300" w:header="720" w:footer="720" w:gutter="0"/>
          <w:cols w:num="2" w:space="720" w:equalWidth="0">
            <w:col w:w="6578" w:space="40"/>
            <w:col w:w="2992"/>
          </w:cols>
        </w:sectPr>
      </w:pPr>
    </w:p>
    <w:p w14:paraId="524A32DA" w14:textId="77777777" w:rsidR="004B4AAD" w:rsidRDefault="004B4AAD">
      <w:pPr>
        <w:pStyle w:val="Kehatekst"/>
      </w:pPr>
    </w:p>
    <w:p w14:paraId="038DB7F4" w14:textId="77777777" w:rsidR="004B4AAD" w:rsidRDefault="004B4AAD">
      <w:pPr>
        <w:pStyle w:val="Kehatekst"/>
        <w:spacing w:before="178"/>
      </w:pPr>
    </w:p>
    <w:p w14:paraId="6ED6CE8D" w14:textId="77777777" w:rsidR="004B4AAD" w:rsidRDefault="00000000">
      <w:pPr>
        <w:pStyle w:val="Kehatekst"/>
        <w:spacing w:line="480" w:lineRule="auto"/>
        <w:ind w:left="116"/>
      </w:pPr>
      <w:r>
        <w:t>TAOTLEJA</w:t>
      </w:r>
      <w:r>
        <w:rPr>
          <w:spacing w:val="-15"/>
        </w:rPr>
        <w:t xml:space="preserve"> </w:t>
      </w:r>
      <w:r>
        <w:t>NIMI:.............…………...................................................…………………………. TAOTLEJA</w:t>
      </w:r>
      <w:r>
        <w:rPr>
          <w:spacing w:val="31"/>
        </w:rPr>
        <w:t xml:space="preserve"> </w:t>
      </w:r>
      <w:r>
        <w:rPr>
          <w:spacing w:val="-2"/>
        </w:rPr>
        <w:t>ISIKUKOOD:...........................................................................................................</w:t>
      </w:r>
    </w:p>
    <w:p w14:paraId="41BED8EE" w14:textId="77777777" w:rsidR="004B4AAD" w:rsidRDefault="00000000">
      <w:pPr>
        <w:pStyle w:val="Kehatekst"/>
        <w:spacing w:before="1" w:line="480" w:lineRule="auto"/>
        <w:ind w:left="116"/>
      </w:pPr>
      <w:r>
        <w:rPr>
          <w:spacing w:val="-2"/>
        </w:rPr>
        <w:t xml:space="preserve">TELEFONINUMBER:………………………………………………………………………… </w:t>
      </w:r>
      <w:r>
        <w:t>ELEKTRONPOSTI</w:t>
      </w:r>
      <w:r>
        <w:rPr>
          <w:spacing w:val="-15"/>
        </w:rPr>
        <w:t xml:space="preserve"> </w:t>
      </w:r>
      <w:r>
        <w:t>AADRESS:………………………...............................................................</w:t>
      </w:r>
    </w:p>
    <w:p w14:paraId="5194F6E8" w14:textId="77777777" w:rsidR="004B4AAD" w:rsidRDefault="00000000">
      <w:pPr>
        <w:pStyle w:val="Kehatekst"/>
        <w:ind w:left="116"/>
      </w:pPr>
      <w:r>
        <w:t>POSTIAADRESS: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14:paraId="5AD0F0F4" w14:textId="77777777" w:rsidR="004B4AAD" w:rsidRDefault="004B4AAD">
      <w:pPr>
        <w:pStyle w:val="Kehatekst"/>
        <w:spacing w:before="91"/>
      </w:pPr>
    </w:p>
    <w:p w14:paraId="1CB8B635" w14:textId="77777777" w:rsidR="004B4AAD" w:rsidRDefault="00000000">
      <w:pPr>
        <w:pStyle w:val="Kehatekst"/>
        <w:spacing w:line="480" w:lineRule="auto"/>
        <w:ind w:left="116" w:right="543"/>
        <w:jc w:val="both"/>
      </w:pPr>
      <w:r>
        <w:t>SOOVIN</w:t>
      </w:r>
      <w:r>
        <w:rPr>
          <w:spacing w:val="-14"/>
        </w:rPr>
        <w:t xml:space="preserve"> </w:t>
      </w:r>
      <w:r>
        <w:t>TEENINDAJAKAARTI</w:t>
      </w:r>
      <w:r>
        <w:rPr>
          <w:spacing w:val="-15"/>
        </w:rPr>
        <w:t xml:space="preserve"> </w:t>
      </w:r>
      <w:r>
        <w:t>TÄHTAJATULT/TÄHTAJAGA....................................... SOOVIN</w:t>
      </w:r>
      <w:r>
        <w:rPr>
          <w:spacing w:val="-9"/>
        </w:rPr>
        <w:t xml:space="preserve"> </w:t>
      </w:r>
      <w:r>
        <w:t>TEOSTADA</w:t>
      </w:r>
      <w:r>
        <w:rPr>
          <w:spacing w:val="-9"/>
        </w:rPr>
        <w:t xml:space="preserve"> </w:t>
      </w:r>
      <w:r>
        <w:t>TAKSOVEDU</w:t>
      </w:r>
      <w:r>
        <w:rPr>
          <w:spacing w:val="-9"/>
        </w:rPr>
        <w:t xml:space="preserve"> </w:t>
      </w:r>
      <w:r>
        <w:t>TAVATAKSONA</w:t>
      </w:r>
      <w:r>
        <w:rPr>
          <w:spacing w:val="-9"/>
        </w:rPr>
        <w:t xml:space="preserve"> </w:t>
      </w:r>
      <w:r>
        <w:t>JAH/EI………………………….. SOOVIN TEOSTADA TAKSOVEDU IÜT VAHENDUSEL JAH/EI……………………….</w:t>
      </w:r>
    </w:p>
    <w:p w14:paraId="7532C280" w14:textId="77777777" w:rsidR="004B4AAD" w:rsidRDefault="00000000">
      <w:pPr>
        <w:spacing w:before="94"/>
        <w:ind w:left="116"/>
        <w:jc w:val="both"/>
        <w:rPr>
          <w:b/>
          <w:sz w:val="24"/>
        </w:rPr>
      </w:pPr>
      <w:r>
        <w:rPr>
          <w:b/>
          <w:sz w:val="24"/>
        </w:rPr>
        <w:t>LISAN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(KOOPIAD):</w:t>
      </w:r>
    </w:p>
    <w:p w14:paraId="375CB1FF" w14:textId="77777777" w:rsidR="004B4AAD" w:rsidRDefault="00000000">
      <w:pPr>
        <w:pStyle w:val="Loendilik"/>
        <w:numPr>
          <w:ilvl w:val="0"/>
          <w:numId w:val="1"/>
        </w:numPr>
        <w:tabs>
          <w:tab w:val="left" w:pos="476"/>
        </w:tabs>
        <w:spacing w:before="231"/>
        <w:rPr>
          <w:i/>
          <w:sz w:val="24"/>
        </w:rPr>
      </w:pPr>
      <w:r>
        <w:rPr>
          <w:sz w:val="24"/>
        </w:rPr>
        <w:t>juhiluba,</w:t>
      </w:r>
      <w:r>
        <w:rPr>
          <w:spacing w:val="-1"/>
          <w:sz w:val="24"/>
        </w:rPr>
        <w:t xml:space="preserve"> </w:t>
      </w:r>
      <w:r>
        <w:rPr>
          <w:sz w:val="24"/>
        </w:rPr>
        <w:t>kui see</w:t>
      </w:r>
      <w:r>
        <w:rPr>
          <w:spacing w:val="-1"/>
          <w:sz w:val="24"/>
        </w:rPr>
        <w:t xml:space="preserve"> </w:t>
      </w:r>
      <w:r>
        <w:rPr>
          <w:sz w:val="24"/>
        </w:rPr>
        <w:t>ei</w:t>
      </w:r>
      <w:r>
        <w:rPr>
          <w:spacing w:val="-1"/>
          <w:sz w:val="24"/>
        </w:rPr>
        <w:t xml:space="preserve"> </w:t>
      </w:r>
      <w:r>
        <w:rPr>
          <w:sz w:val="24"/>
        </w:rPr>
        <w:t>ole</w:t>
      </w:r>
      <w:r>
        <w:rPr>
          <w:spacing w:val="-1"/>
          <w:sz w:val="24"/>
        </w:rPr>
        <w:t xml:space="preserve"> </w:t>
      </w:r>
      <w:r>
        <w:rPr>
          <w:sz w:val="24"/>
        </w:rPr>
        <w:t>kantud Eesti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liiklusregistrisse</w:t>
      </w:r>
      <w:r>
        <w:rPr>
          <w:i/>
          <w:spacing w:val="-2"/>
          <w:sz w:val="24"/>
        </w:rPr>
        <w:t>;</w:t>
      </w:r>
    </w:p>
    <w:p w14:paraId="7A254319" w14:textId="77777777" w:rsidR="004B4AAD" w:rsidRDefault="00000000">
      <w:pPr>
        <w:pStyle w:val="Loendilik"/>
        <w:numPr>
          <w:ilvl w:val="0"/>
          <w:numId w:val="1"/>
        </w:numPr>
        <w:tabs>
          <w:tab w:val="left" w:pos="476"/>
        </w:tabs>
        <w:ind w:right="413"/>
        <w:rPr>
          <w:sz w:val="24"/>
        </w:rPr>
      </w:pPr>
      <w:r>
        <w:rPr>
          <w:sz w:val="24"/>
        </w:rPr>
        <w:t>isikut</w:t>
      </w:r>
      <w:r>
        <w:rPr>
          <w:spacing w:val="-3"/>
          <w:sz w:val="24"/>
        </w:rPr>
        <w:t xml:space="preserve"> </w:t>
      </w:r>
      <w:r>
        <w:rPr>
          <w:sz w:val="24"/>
        </w:rPr>
        <w:t>tõendavate</w:t>
      </w:r>
      <w:r>
        <w:rPr>
          <w:spacing w:val="-3"/>
          <w:sz w:val="24"/>
        </w:rPr>
        <w:t xml:space="preserve"> </w:t>
      </w:r>
      <w:r>
        <w:rPr>
          <w:sz w:val="24"/>
        </w:rPr>
        <w:t>dokumentide</w:t>
      </w:r>
      <w:r>
        <w:rPr>
          <w:spacing w:val="-4"/>
          <w:sz w:val="24"/>
        </w:rPr>
        <w:t xml:space="preserve"> </w:t>
      </w:r>
      <w:r>
        <w:rPr>
          <w:sz w:val="24"/>
        </w:rPr>
        <w:t>seaduse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lõike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alusel</w:t>
      </w:r>
      <w:r>
        <w:rPr>
          <w:spacing w:val="-3"/>
          <w:sz w:val="24"/>
        </w:rPr>
        <w:t xml:space="preserve"> </w:t>
      </w:r>
      <w:r>
        <w:rPr>
          <w:sz w:val="24"/>
        </w:rPr>
        <w:t>kehtestatud</w:t>
      </w:r>
      <w:r>
        <w:rPr>
          <w:spacing w:val="-3"/>
          <w:sz w:val="24"/>
        </w:rPr>
        <w:t xml:space="preserve"> </w:t>
      </w:r>
      <w:r>
        <w:rPr>
          <w:sz w:val="24"/>
        </w:rPr>
        <w:t>nõuetele</w:t>
      </w:r>
      <w:r>
        <w:rPr>
          <w:spacing w:val="-4"/>
          <w:sz w:val="24"/>
        </w:rPr>
        <w:t xml:space="preserve"> </w:t>
      </w:r>
      <w:r>
        <w:rPr>
          <w:sz w:val="24"/>
        </w:rPr>
        <w:t>vastav</w:t>
      </w:r>
      <w:r>
        <w:rPr>
          <w:spacing w:val="-3"/>
          <w:sz w:val="24"/>
        </w:rPr>
        <w:t xml:space="preserve"> </w:t>
      </w:r>
      <w:r>
        <w:rPr>
          <w:sz w:val="24"/>
        </w:rPr>
        <w:t>foto (mõõtmetega 40×50 mm);</w:t>
      </w:r>
    </w:p>
    <w:p w14:paraId="028C1085" w14:textId="77777777" w:rsidR="004B4AAD" w:rsidRDefault="00000000">
      <w:pPr>
        <w:pStyle w:val="Loendilik"/>
        <w:numPr>
          <w:ilvl w:val="0"/>
          <w:numId w:val="1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riigilõivu </w:t>
      </w:r>
      <w:r>
        <w:rPr>
          <w:spacing w:val="-2"/>
          <w:sz w:val="24"/>
        </w:rPr>
        <w:t>maksekorraldus.</w:t>
      </w:r>
    </w:p>
    <w:p w14:paraId="52626A4C" w14:textId="77777777" w:rsidR="004B4AAD" w:rsidRDefault="004B4AAD">
      <w:pPr>
        <w:pStyle w:val="Kehatekst"/>
        <w:spacing w:before="275"/>
      </w:pPr>
    </w:p>
    <w:p w14:paraId="2494D75B" w14:textId="77777777" w:rsidR="004B4AAD" w:rsidRDefault="00000000">
      <w:pPr>
        <w:ind w:left="116"/>
        <w:jc w:val="both"/>
      </w:pPr>
      <w:r>
        <w:rPr>
          <w:b/>
        </w:rPr>
        <w:t>PALUN</w:t>
      </w:r>
      <w:r>
        <w:rPr>
          <w:b/>
          <w:spacing w:val="-14"/>
        </w:rPr>
        <w:t xml:space="preserve"> </w:t>
      </w:r>
      <w:r>
        <w:rPr>
          <w:b/>
        </w:rPr>
        <w:t>VÄLJASTADA</w:t>
      </w:r>
      <w:r>
        <w:rPr>
          <w:b/>
          <w:spacing w:val="-10"/>
        </w:rPr>
        <w:t xml:space="preserve"> </w:t>
      </w:r>
      <w:r>
        <w:rPr>
          <w:b/>
        </w:rPr>
        <w:t>TEENINDAJAKAART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ALATES</w:t>
      </w:r>
      <w:r>
        <w:rPr>
          <w:spacing w:val="-2"/>
        </w:rPr>
        <w:t>………………………………..…..</w:t>
      </w:r>
    </w:p>
    <w:p w14:paraId="7D167E32" w14:textId="77777777" w:rsidR="004B4AAD" w:rsidRDefault="00000000">
      <w:pPr>
        <w:spacing w:before="1"/>
        <w:ind w:right="1800"/>
        <w:jc w:val="right"/>
        <w:rPr>
          <w:sz w:val="20"/>
        </w:rPr>
      </w:pPr>
      <w:r>
        <w:rPr>
          <w:spacing w:val="-2"/>
          <w:sz w:val="20"/>
        </w:rPr>
        <w:t>(kuupäev)</w:t>
      </w:r>
    </w:p>
    <w:p w14:paraId="62F43095" w14:textId="77777777" w:rsidR="004B4AAD" w:rsidRDefault="004B4AAD">
      <w:pPr>
        <w:pStyle w:val="Kehatekst"/>
        <w:spacing w:before="21"/>
        <w:rPr>
          <w:sz w:val="20"/>
        </w:rPr>
      </w:pPr>
    </w:p>
    <w:p w14:paraId="4CF8BE09" w14:textId="77777777" w:rsidR="004B4AAD" w:rsidRDefault="00000000">
      <w:pPr>
        <w:ind w:left="116"/>
        <w:jc w:val="both"/>
        <w:rPr>
          <w:b/>
        </w:rPr>
      </w:pPr>
      <w:r>
        <w:rPr>
          <w:b/>
        </w:rPr>
        <w:t>KINNITAN</w:t>
      </w:r>
      <w:r>
        <w:rPr>
          <w:b/>
          <w:spacing w:val="-10"/>
        </w:rPr>
        <w:t xml:space="preserve"> </w:t>
      </w:r>
      <w:r>
        <w:rPr>
          <w:b/>
        </w:rPr>
        <w:t>AVALDUSES</w:t>
      </w:r>
      <w:r>
        <w:rPr>
          <w:b/>
          <w:spacing w:val="-8"/>
        </w:rPr>
        <w:t xml:space="preserve"> </w:t>
      </w:r>
      <w:r>
        <w:rPr>
          <w:b/>
        </w:rPr>
        <w:t>ESITATUD</w:t>
      </w:r>
      <w:r>
        <w:rPr>
          <w:b/>
          <w:spacing w:val="-8"/>
        </w:rPr>
        <w:t xml:space="preserve"> </w:t>
      </w:r>
      <w:r>
        <w:rPr>
          <w:b/>
        </w:rPr>
        <w:t>ANDMETE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ÕIGSUST.</w:t>
      </w:r>
    </w:p>
    <w:p w14:paraId="7D9F4D69" w14:textId="77777777" w:rsidR="004B4AAD" w:rsidRDefault="004B4AAD">
      <w:pPr>
        <w:pStyle w:val="Kehatekst"/>
        <w:spacing w:before="1"/>
        <w:rPr>
          <w:b/>
          <w:sz w:val="22"/>
        </w:rPr>
      </w:pPr>
    </w:p>
    <w:p w14:paraId="6369B5CB" w14:textId="77777777" w:rsidR="004B4AAD" w:rsidRDefault="00000000">
      <w:pPr>
        <w:ind w:left="116"/>
      </w:pPr>
      <w:r>
        <w:rPr>
          <w:spacing w:val="-2"/>
        </w:rPr>
        <w:t>KUUPÄEV:</w:t>
      </w:r>
    </w:p>
    <w:p w14:paraId="6970284D" w14:textId="77777777" w:rsidR="004B4AAD" w:rsidRDefault="004B4AAD">
      <w:pPr>
        <w:pStyle w:val="Kehatekst"/>
        <w:rPr>
          <w:sz w:val="22"/>
        </w:rPr>
      </w:pPr>
    </w:p>
    <w:p w14:paraId="0EC6FFF9" w14:textId="77777777" w:rsidR="004B4AAD" w:rsidRDefault="00000000">
      <w:pPr>
        <w:ind w:left="116"/>
      </w:pPr>
      <w:r>
        <w:rPr>
          <w:spacing w:val="-2"/>
        </w:rPr>
        <w:t>NIMI:</w:t>
      </w:r>
    </w:p>
    <w:p w14:paraId="03569973" w14:textId="77777777" w:rsidR="004B4AAD" w:rsidRDefault="004B4AAD">
      <w:pPr>
        <w:pStyle w:val="Kehatekst"/>
        <w:spacing w:before="1"/>
        <w:rPr>
          <w:sz w:val="22"/>
        </w:rPr>
      </w:pPr>
    </w:p>
    <w:p w14:paraId="2C4987C7" w14:textId="77777777" w:rsidR="004B4AAD" w:rsidRDefault="00000000">
      <w:pPr>
        <w:ind w:left="116"/>
      </w:pPr>
      <w:r>
        <w:rPr>
          <w:spacing w:val="-2"/>
        </w:rPr>
        <w:t>ALLKIRI:</w:t>
      </w:r>
    </w:p>
    <w:p w14:paraId="1BEA9D36" w14:textId="77777777" w:rsidR="004B4AAD" w:rsidRDefault="004B4AAD">
      <w:pPr>
        <w:pStyle w:val="Kehatekst"/>
        <w:spacing w:before="252"/>
        <w:rPr>
          <w:sz w:val="22"/>
        </w:rPr>
      </w:pPr>
    </w:p>
    <w:p w14:paraId="129DD1C6" w14:textId="77777777" w:rsidR="004B4AAD" w:rsidRDefault="00000000">
      <w:pPr>
        <w:spacing w:line="252" w:lineRule="exact"/>
        <w:ind w:left="116"/>
        <w:rPr>
          <w:b/>
        </w:rPr>
      </w:pPr>
      <w:r>
        <w:rPr>
          <w:b/>
        </w:rPr>
        <w:t>Riigilõiv:</w:t>
      </w:r>
      <w:r>
        <w:rPr>
          <w:b/>
          <w:spacing w:val="-6"/>
        </w:rPr>
        <w:t xml:space="preserve"> </w:t>
      </w:r>
      <w:r>
        <w:rPr>
          <w:b/>
        </w:rPr>
        <w:t>38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EUR</w:t>
      </w:r>
    </w:p>
    <w:p w14:paraId="4B855266" w14:textId="77777777" w:rsidR="004B4AAD" w:rsidRDefault="00000000">
      <w:pPr>
        <w:spacing w:line="252" w:lineRule="exact"/>
        <w:ind w:left="116"/>
        <w:rPr>
          <w:b/>
        </w:rPr>
      </w:pPr>
      <w:r>
        <w:rPr>
          <w:b/>
        </w:rPr>
        <w:t>Riigilõivu</w:t>
      </w:r>
      <w:r>
        <w:rPr>
          <w:b/>
          <w:spacing w:val="-6"/>
        </w:rPr>
        <w:t xml:space="preserve"> </w:t>
      </w:r>
      <w:r>
        <w:rPr>
          <w:b/>
        </w:rPr>
        <w:t>saaja:</w:t>
      </w:r>
      <w:r>
        <w:rPr>
          <w:b/>
          <w:spacing w:val="-4"/>
        </w:rPr>
        <w:t xml:space="preserve"> </w:t>
      </w:r>
      <w:r>
        <w:rPr>
          <w:b/>
        </w:rPr>
        <w:t>Maardu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Linnavalitsus</w:t>
      </w:r>
    </w:p>
    <w:p w14:paraId="54B6F91B" w14:textId="77777777" w:rsidR="004B4AAD" w:rsidRDefault="00000000">
      <w:pPr>
        <w:spacing w:before="2" w:line="477" w:lineRule="auto"/>
        <w:ind w:left="116" w:right="2895"/>
        <w:rPr>
          <w:b/>
        </w:rPr>
      </w:pPr>
      <w:r>
        <w:rPr>
          <w:b/>
        </w:rPr>
        <w:t>Selgitus:</w:t>
      </w:r>
      <w:r>
        <w:rPr>
          <w:b/>
          <w:spacing w:val="-11"/>
        </w:rPr>
        <w:t xml:space="preserve"> </w:t>
      </w:r>
      <w:r>
        <w:rPr>
          <w:b/>
        </w:rPr>
        <w:t>RIIGILÕIV,TEENINDAJAKAART,</w:t>
      </w:r>
      <w:r>
        <w:rPr>
          <w:b/>
          <w:spacing w:val="-10"/>
        </w:rPr>
        <w:t xml:space="preserve"> </w:t>
      </w:r>
      <w:r>
        <w:rPr>
          <w:b/>
        </w:rPr>
        <w:t>TAOTLEJA</w:t>
      </w:r>
      <w:r>
        <w:rPr>
          <w:b/>
          <w:spacing w:val="-11"/>
        </w:rPr>
        <w:t xml:space="preserve"> </w:t>
      </w:r>
      <w:r>
        <w:rPr>
          <w:b/>
        </w:rPr>
        <w:t>NIMI. SEB Pank - konto: EE141010002031289008</w:t>
      </w:r>
    </w:p>
    <w:sectPr w:rsidR="004B4AAD">
      <w:type w:val="continuous"/>
      <w:pgSz w:w="11910" w:h="16840"/>
      <w:pgMar w:top="116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916"/>
    <w:multiLevelType w:val="hybridMultilevel"/>
    <w:tmpl w:val="3F063AD8"/>
    <w:lvl w:ilvl="0" w:tplc="CD7EF0A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t-EE" w:eastAsia="en-US" w:bidi="ar-SA"/>
      </w:rPr>
    </w:lvl>
    <w:lvl w:ilvl="1" w:tplc="F9BADE8E">
      <w:numFmt w:val="bullet"/>
      <w:lvlText w:val="•"/>
      <w:lvlJc w:val="left"/>
      <w:pPr>
        <w:ind w:left="1392" w:hanging="360"/>
      </w:pPr>
      <w:rPr>
        <w:rFonts w:hint="default"/>
        <w:lang w:val="et-EE" w:eastAsia="en-US" w:bidi="ar-SA"/>
      </w:rPr>
    </w:lvl>
    <w:lvl w:ilvl="2" w:tplc="904C4290">
      <w:numFmt w:val="bullet"/>
      <w:lvlText w:val="•"/>
      <w:lvlJc w:val="left"/>
      <w:pPr>
        <w:ind w:left="2305" w:hanging="360"/>
      </w:pPr>
      <w:rPr>
        <w:rFonts w:hint="default"/>
        <w:lang w:val="et-EE" w:eastAsia="en-US" w:bidi="ar-SA"/>
      </w:rPr>
    </w:lvl>
    <w:lvl w:ilvl="3" w:tplc="DD884478">
      <w:numFmt w:val="bullet"/>
      <w:lvlText w:val="•"/>
      <w:lvlJc w:val="left"/>
      <w:pPr>
        <w:ind w:left="3217" w:hanging="360"/>
      </w:pPr>
      <w:rPr>
        <w:rFonts w:hint="default"/>
        <w:lang w:val="et-EE" w:eastAsia="en-US" w:bidi="ar-SA"/>
      </w:rPr>
    </w:lvl>
    <w:lvl w:ilvl="4" w:tplc="2BD4CDEC">
      <w:numFmt w:val="bullet"/>
      <w:lvlText w:val="•"/>
      <w:lvlJc w:val="left"/>
      <w:pPr>
        <w:ind w:left="4130" w:hanging="360"/>
      </w:pPr>
      <w:rPr>
        <w:rFonts w:hint="default"/>
        <w:lang w:val="et-EE" w:eastAsia="en-US" w:bidi="ar-SA"/>
      </w:rPr>
    </w:lvl>
    <w:lvl w:ilvl="5" w:tplc="7B1C5ECA">
      <w:numFmt w:val="bullet"/>
      <w:lvlText w:val="•"/>
      <w:lvlJc w:val="left"/>
      <w:pPr>
        <w:ind w:left="5043" w:hanging="360"/>
      </w:pPr>
      <w:rPr>
        <w:rFonts w:hint="default"/>
        <w:lang w:val="et-EE" w:eastAsia="en-US" w:bidi="ar-SA"/>
      </w:rPr>
    </w:lvl>
    <w:lvl w:ilvl="6" w:tplc="CDFCE3D8">
      <w:numFmt w:val="bullet"/>
      <w:lvlText w:val="•"/>
      <w:lvlJc w:val="left"/>
      <w:pPr>
        <w:ind w:left="5955" w:hanging="360"/>
      </w:pPr>
      <w:rPr>
        <w:rFonts w:hint="default"/>
        <w:lang w:val="et-EE" w:eastAsia="en-US" w:bidi="ar-SA"/>
      </w:rPr>
    </w:lvl>
    <w:lvl w:ilvl="7" w:tplc="82407098">
      <w:numFmt w:val="bullet"/>
      <w:lvlText w:val="•"/>
      <w:lvlJc w:val="left"/>
      <w:pPr>
        <w:ind w:left="6868" w:hanging="360"/>
      </w:pPr>
      <w:rPr>
        <w:rFonts w:hint="default"/>
        <w:lang w:val="et-EE" w:eastAsia="en-US" w:bidi="ar-SA"/>
      </w:rPr>
    </w:lvl>
    <w:lvl w:ilvl="8" w:tplc="059A541E">
      <w:numFmt w:val="bullet"/>
      <w:lvlText w:val="•"/>
      <w:lvlJc w:val="left"/>
      <w:pPr>
        <w:ind w:left="7781" w:hanging="360"/>
      </w:pPr>
      <w:rPr>
        <w:rFonts w:hint="default"/>
        <w:lang w:val="et-EE" w:eastAsia="en-US" w:bidi="ar-SA"/>
      </w:rPr>
    </w:lvl>
  </w:abstractNum>
  <w:num w:numId="1" w16cid:durableId="119950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AD"/>
    <w:rsid w:val="004B13E7"/>
    <w:rsid w:val="004B4AAD"/>
    <w:rsid w:val="00B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51F"/>
  <w15:docId w15:val="{DAE37106-81EF-4419-A47B-9B10EFD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1"/>
      <w:ind w:left="2194"/>
    </w:pPr>
    <w:rPr>
      <w:b/>
      <w:bCs/>
      <w:sz w:val="28"/>
      <w:szCs w:val="28"/>
    </w:rPr>
  </w:style>
  <w:style w:type="paragraph" w:styleId="Loendilik">
    <w:name w:val="List Paragraph"/>
    <w:basedOn w:val="Normaallaad"/>
    <w:uiPriority w:val="1"/>
    <w:qFormat/>
    <w:pPr>
      <w:ind w:left="476" w:hanging="360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TAKSOVEOLOA AVALDUS</dc:title>
  <dc:creator>tarjus</dc:creator>
  <cp:lastModifiedBy>Kasutaja</cp:lastModifiedBy>
  <cp:revision>2</cp:revision>
  <dcterms:created xsi:type="dcterms:W3CDTF">2024-01-16T13:30:00Z</dcterms:created>
  <dcterms:modified xsi:type="dcterms:W3CDTF">2024-01-16T13:30:00Z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</Properties>
</file>