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CB7F" w14:textId="77777777" w:rsidR="002D0B86" w:rsidRDefault="002D0B86" w:rsidP="002D0B86">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190ED162" w14:textId="77777777" w:rsidR="002D0B86" w:rsidRDefault="002D0B86" w:rsidP="002D0B86">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68835505" w14:textId="77777777" w:rsidR="002D0B86" w:rsidRPr="00DD571A" w:rsidRDefault="002D0B86" w:rsidP="002D0B86">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........2026 a</w:t>
      </w:r>
    </w:p>
    <w:p w14:paraId="11619868" w14:textId="77777777" w:rsidR="002D0B86" w:rsidRDefault="002D0B86" w:rsidP="002D0B86">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8207D5C" w14:textId="77777777" w:rsidR="002D0B86" w:rsidRPr="00DD571A" w:rsidRDefault="002D0B86" w:rsidP="002D0B86">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41761960" w14:textId="77777777" w:rsidR="002D0B86" w:rsidRPr="00D266D1" w:rsidRDefault="002D0B86" w:rsidP="002D0B86">
      <w:pPr>
        <w:spacing w:after="0" w:line="240" w:lineRule="auto"/>
        <w:jc w:val="right"/>
        <w:rPr>
          <w:rFonts w:ascii="Times New Roman" w:eastAsia="Times New Roman" w:hAnsi="Times New Roman" w:cs="Times New Roman"/>
          <w:sz w:val="26"/>
          <w:szCs w:val="26"/>
          <w:lang w:eastAsia="et-EE"/>
        </w:rPr>
      </w:pPr>
    </w:p>
    <w:p w14:paraId="6AB84161" w14:textId="77777777" w:rsidR="002D0B86" w:rsidRPr="00D266D1" w:rsidRDefault="002D0B86" w:rsidP="002D0B86">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39B10759" w14:textId="13E963C9" w:rsidR="002D0B86" w:rsidRPr="00D266D1" w:rsidRDefault="006A6FD0" w:rsidP="002D0B86">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 xml:space="preserve">ajutise </w:t>
      </w:r>
      <w:r w:rsidR="002D0B86">
        <w:rPr>
          <w:rFonts w:ascii="Times New Roman" w:eastAsia="Times New Roman" w:hAnsi="Times New Roman" w:cs="Times New Roman"/>
          <w:b/>
          <w:sz w:val="26"/>
          <w:szCs w:val="26"/>
          <w:lang w:eastAsia="et-EE"/>
        </w:rPr>
        <w:t>lao</w:t>
      </w:r>
      <w:r w:rsidR="002D0B86">
        <w:rPr>
          <w:rFonts w:ascii="Times New Roman" w:eastAsia="Times New Roman" w:hAnsi="Times New Roman" w:cs="Times New Roman"/>
          <w:b/>
          <w:sz w:val="26"/>
          <w:szCs w:val="26"/>
          <w:lang w:eastAsia="et-EE"/>
        </w:rPr>
        <w:t>halli</w:t>
      </w:r>
    </w:p>
    <w:p w14:paraId="5773A464" w14:textId="77777777" w:rsidR="002D0B86" w:rsidRDefault="002D0B86" w:rsidP="002D0B86">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0A767FFA" w14:textId="77777777" w:rsidR="002D0B86" w:rsidRDefault="002D0B86" w:rsidP="002D0B86">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0644819D" w14:textId="77777777" w:rsidR="006A6FD0" w:rsidRPr="00D266D1" w:rsidRDefault="006A6FD0" w:rsidP="002D0B86">
      <w:pPr>
        <w:keepNext/>
        <w:spacing w:after="0" w:line="240" w:lineRule="auto"/>
        <w:jc w:val="center"/>
        <w:outlineLvl w:val="1"/>
        <w:rPr>
          <w:rFonts w:ascii="Times New Roman" w:eastAsia="Times New Roman" w:hAnsi="Times New Roman" w:cs="Times New Roman"/>
          <w:b/>
          <w:sz w:val="26"/>
          <w:szCs w:val="26"/>
          <w:lang w:eastAsia="et-EE"/>
        </w:rPr>
      </w:pPr>
    </w:p>
    <w:p w14:paraId="7F183FA8" w14:textId="77777777" w:rsidR="002D0B86" w:rsidRPr="00DD571A" w:rsidRDefault="002D0B86" w:rsidP="002D0B86">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604F05D1" w14:textId="2DC9EA6E" w:rsidR="002D0B86" w:rsidRPr="00D266D1" w:rsidRDefault="002D0B86" w:rsidP="002D0B86">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Vana-Narva mnt 1</w:t>
      </w:r>
      <w:r>
        <w:rPr>
          <w:rFonts w:ascii="Times New Roman" w:eastAsia="Times New Roman" w:hAnsi="Times New Roman" w:cs="Times New Roman"/>
          <w:b/>
          <w:sz w:val="24"/>
          <w:szCs w:val="24"/>
          <w:lang w:eastAsia="et-EE"/>
        </w:rPr>
        <w:t>5a</w:t>
      </w:r>
    </w:p>
    <w:p w14:paraId="529F1172" w14:textId="6D813472" w:rsidR="002D0B86" w:rsidRPr="00D266D1" w:rsidRDefault="002D0B86" w:rsidP="002D0B86">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2D0B86">
        <w:rPr>
          <w:rFonts w:ascii="Times New Roman" w:eastAsia="Times New Roman" w:hAnsi="Times New Roman" w:cs="Times New Roman"/>
          <w:sz w:val="24"/>
          <w:szCs w:val="24"/>
          <w:lang w:eastAsia="et-EE"/>
        </w:rPr>
        <w:t>44604:002:0070</w:t>
      </w:r>
    </w:p>
    <w:p w14:paraId="3B6D192E" w14:textId="7DDEBA2D" w:rsidR="002D0B86" w:rsidRPr="00D266D1" w:rsidRDefault="002D0B86" w:rsidP="002D0B86">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2D0B86">
        <w:rPr>
          <w:rFonts w:ascii="Times New Roman" w:eastAsia="Times New Roman" w:hAnsi="Times New Roman" w:cs="Times New Roman"/>
          <w:sz w:val="24"/>
          <w:szCs w:val="24"/>
          <w:lang w:eastAsia="et-EE"/>
        </w:rPr>
        <w:t>398502</w:t>
      </w:r>
    </w:p>
    <w:p w14:paraId="636BE096" w14:textId="2C1688E3" w:rsidR="002D0B86" w:rsidRPr="00D266D1" w:rsidRDefault="002D0B86" w:rsidP="002D0B86">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2</w:t>
      </w:r>
      <w:r>
        <w:rPr>
          <w:rFonts w:ascii="Times New Roman" w:eastAsia="Times New Roman" w:hAnsi="Times New Roman" w:cs="Times New Roman"/>
          <w:b/>
          <w:sz w:val="24"/>
          <w:szCs w:val="24"/>
          <w:lang w:eastAsia="et-EE"/>
        </w:rPr>
        <w:t>1</w:t>
      </w:r>
      <w:r>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969</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tootmismaa </w:t>
      </w:r>
      <w:r>
        <w:rPr>
          <w:rFonts w:ascii="Times New Roman" w:eastAsia="Times New Roman" w:hAnsi="Times New Roman" w:cs="Times New Roman"/>
          <w:sz w:val="24"/>
          <w:szCs w:val="24"/>
          <w:lang w:eastAsia="et-EE"/>
        </w:rPr>
        <w:t>100</w:t>
      </w:r>
      <w:r>
        <w:rPr>
          <w:rFonts w:ascii="Times New Roman" w:eastAsia="Times New Roman" w:hAnsi="Times New Roman" w:cs="Times New Roman"/>
          <w:sz w:val="24"/>
          <w:szCs w:val="24"/>
          <w:lang w:eastAsia="et-EE"/>
        </w:rPr>
        <w:t xml:space="preserve">% </w:t>
      </w:r>
    </w:p>
    <w:p w14:paraId="3C93C364" w14:textId="77777777" w:rsidR="002D0B86" w:rsidRPr="003477A0" w:rsidRDefault="002D0B86" w:rsidP="002D0B86">
      <w:pPr>
        <w:spacing w:after="0" w:line="240" w:lineRule="auto"/>
        <w:jc w:val="right"/>
        <w:rPr>
          <w:rFonts w:ascii="Times New Roman" w:eastAsia="Times New Roman" w:hAnsi="Times New Roman" w:cs="Times New Roman"/>
          <w:sz w:val="28"/>
          <w:szCs w:val="28"/>
          <w:highlight w:val="yellow"/>
          <w:lang w:eastAsia="et-EE"/>
        </w:rPr>
      </w:pPr>
    </w:p>
    <w:p w14:paraId="0BBBB88F" w14:textId="77777777" w:rsidR="002D0B86" w:rsidRDefault="002D0B86" w:rsidP="002D0B86">
      <w:pPr>
        <w:spacing w:after="0" w:line="240" w:lineRule="auto"/>
        <w:rPr>
          <w:rFonts w:ascii="Times New Roman" w:eastAsia="Times New Roman" w:hAnsi="Times New Roman" w:cs="Times New Roman"/>
          <w:sz w:val="24"/>
          <w:szCs w:val="24"/>
          <w:lang w:val="fi-FI" w:eastAsia="et-EE"/>
        </w:rPr>
      </w:pPr>
    </w:p>
    <w:p w14:paraId="3BA408A3" w14:textId="77777777" w:rsidR="002D0B86" w:rsidRDefault="002D0B86" w:rsidP="002D0B86">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1EEC2205" w14:textId="4CC1941E" w:rsidR="002D0B86" w:rsidRPr="00DA58D1"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lao</w:t>
      </w:r>
      <w:r>
        <w:rPr>
          <w:rFonts w:ascii="Times New Roman" w:eastAsia="Times New Roman" w:hAnsi="Times New Roman" w:cs="Times New Roman"/>
          <w:sz w:val="24"/>
          <w:szCs w:val="20"/>
          <w:lang w:eastAsia="et-EE"/>
        </w:rPr>
        <w:t>hall</w:t>
      </w:r>
    </w:p>
    <w:p w14:paraId="63E1D442" w14:textId="77777777" w:rsidR="002D0B86" w:rsidRPr="005D790F"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 </w:t>
      </w:r>
    </w:p>
    <w:p w14:paraId="6998DBE3" w14:textId="0DC91F2C"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ehitisealune pind </w:t>
      </w:r>
      <w:r w:rsidRPr="00DA58D1">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 xml:space="preserve">              </w:t>
      </w:r>
      <w:r w:rsidR="006A6FD0">
        <w:rPr>
          <w:rFonts w:ascii="Times New Roman" w:eastAsia="Times New Roman" w:hAnsi="Times New Roman" w:cs="Times New Roman"/>
          <w:sz w:val="24"/>
          <w:szCs w:val="20"/>
          <w:lang w:eastAsia="et-EE"/>
        </w:rPr>
        <w:t xml:space="preserve">       ligikaudu </w:t>
      </w:r>
      <w:r>
        <w:rPr>
          <w:rFonts w:ascii="Times New Roman" w:eastAsia="Times New Roman" w:hAnsi="Times New Roman" w:cs="Times New Roman"/>
          <w:sz w:val="24"/>
          <w:szCs w:val="20"/>
          <w:lang w:eastAsia="et-EE"/>
        </w:rPr>
        <w:t>1</w:t>
      </w:r>
      <w:r w:rsidR="006A6FD0">
        <w:rPr>
          <w:rFonts w:ascii="Times New Roman" w:eastAsia="Times New Roman" w:hAnsi="Times New Roman" w:cs="Times New Roman"/>
          <w:sz w:val="24"/>
          <w:szCs w:val="20"/>
          <w:lang w:eastAsia="et-EE"/>
        </w:rPr>
        <w:t>3</w:t>
      </w:r>
      <w:r>
        <w:rPr>
          <w:rFonts w:ascii="Times New Roman" w:eastAsia="Times New Roman" w:hAnsi="Times New Roman" w:cs="Times New Roman"/>
          <w:sz w:val="24"/>
          <w:szCs w:val="20"/>
          <w:lang w:eastAsia="et-EE"/>
        </w:rPr>
        <w:t>00 m</w:t>
      </w:r>
      <w:r w:rsidRPr="00EE0B10">
        <w:rPr>
          <w:rFonts w:ascii="Times New Roman" w:eastAsia="Times New Roman" w:hAnsi="Times New Roman" w:cs="Times New Roman"/>
          <w:sz w:val="24"/>
          <w:szCs w:val="20"/>
          <w:vertAlign w:val="superscript"/>
          <w:lang w:eastAsia="et-EE"/>
        </w:rPr>
        <w:t>2</w:t>
      </w:r>
    </w:p>
    <w:p w14:paraId="28389398" w14:textId="05762A85" w:rsidR="002D0B86" w:rsidRPr="00DA58D1" w:rsidRDefault="002D0B86" w:rsidP="002D0B86">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*täpsustub ehitusprojektis</w:t>
      </w:r>
    </w:p>
    <w:p w14:paraId="1D82F8ED" w14:textId="5C5BE8DA"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w:t>
      </w:r>
      <w:r w:rsidR="00442EC3">
        <w:rPr>
          <w:rFonts w:ascii="Times New Roman" w:eastAsia="Times New Roman" w:hAnsi="Times New Roman" w:cs="Times New Roman"/>
          <w:sz w:val="24"/>
          <w:szCs w:val="20"/>
          <w:lang w:eastAsia="et-EE"/>
        </w:rPr>
        <w:t>2</w:t>
      </w:r>
      <w:r>
        <w:rPr>
          <w:rFonts w:ascii="Times New Roman" w:eastAsia="Times New Roman" w:hAnsi="Times New Roman" w:cs="Times New Roman"/>
          <w:sz w:val="24"/>
          <w:szCs w:val="20"/>
          <w:lang w:eastAsia="et-EE"/>
        </w:rPr>
        <w:t xml:space="preserve"> m</w:t>
      </w:r>
    </w:p>
    <w:p w14:paraId="4494533F" w14:textId="561925B3"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maapealsete korruste arv -                                   </w:t>
      </w:r>
      <w:r w:rsidR="00727BE6">
        <w:rPr>
          <w:rFonts w:ascii="Times New Roman" w:eastAsia="Times New Roman" w:hAnsi="Times New Roman" w:cs="Times New Roman"/>
          <w:sz w:val="24"/>
          <w:szCs w:val="20"/>
          <w:lang w:eastAsia="et-EE"/>
        </w:rPr>
        <w:t>2</w:t>
      </w:r>
    </w:p>
    <w:p w14:paraId="094A65BE" w14:textId="3C7CD91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katusekalle -                                                                            </w:t>
      </w:r>
      <w:r w:rsidR="00442EC3">
        <w:rPr>
          <w:rFonts w:ascii="Times New Roman" w:eastAsia="Times New Roman" w:hAnsi="Times New Roman" w:cs="Times New Roman"/>
          <w:sz w:val="24"/>
          <w:szCs w:val="20"/>
          <w:lang w:eastAsia="et-EE"/>
        </w:rPr>
        <w:t>vaba</w:t>
      </w:r>
    </w:p>
    <w:p w14:paraId="062DD2F0"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2701FB69" w14:textId="165A9857" w:rsidR="002D0B86" w:rsidRPr="00DB4A6A" w:rsidRDefault="002D0B86" w:rsidP="002D0B86">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w:t>
      </w:r>
      <w:r w:rsidR="00123C56">
        <w:rPr>
          <w:rFonts w:ascii="Times New Roman" w:eastAsia="Times New Roman" w:hAnsi="Times New Roman" w:cs="Times New Roman"/>
          <w:sz w:val="24"/>
          <w:szCs w:val="20"/>
          <w:lang w:eastAsia="et-EE"/>
        </w:rPr>
        <w:t xml:space="preserve">üldiselt </w:t>
      </w:r>
      <w:r>
        <w:rPr>
          <w:rFonts w:ascii="Times New Roman" w:eastAsia="Times New Roman" w:hAnsi="Times New Roman" w:cs="Times New Roman"/>
          <w:sz w:val="24"/>
          <w:szCs w:val="20"/>
          <w:lang w:eastAsia="et-EE"/>
        </w:rPr>
        <w:t>vastavalt kehtivale detailplaneeringule, täpne asukoht vt lisa 2)</w:t>
      </w:r>
    </w:p>
    <w:p w14:paraId="1216A3CB" w14:textId="77777777" w:rsidR="002D0B86" w:rsidRPr="005D790F" w:rsidRDefault="002D0B86" w:rsidP="002D0B86">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09966284" w14:textId="77777777" w:rsidR="002D0B86" w:rsidRDefault="002D0B86" w:rsidP="002D0B86">
      <w:pPr>
        <w:spacing w:after="0" w:line="240" w:lineRule="auto"/>
        <w:jc w:val="both"/>
        <w:rPr>
          <w:rFonts w:ascii="Times New Roman" w:eastAsia="Times New Roman" w:hAnsi="Times New Roman" w:cs="Times New Roman"/>
          <w:sz w:val="24"/>
          <w:szCs w:val="20"/>
          <w:lang w:eastAsia="et-EE"/>
        </w:rPr>
      </w:pPr>
    </w:p>
    <w:p w14:paraId="694E052B" w14:textId="77777777" w:rsidR="002D0B86" w:rsidRPr="00EB1ED4" w:rsidRDefault="002D0B86" w:rsidP="002D0B86">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71292AB2"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5357D3F7" w14:textId="77777777" w:rsidR="002D0B86" w:rsidRPr="00E826CB"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6B6B9ABF"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1A1C806F" w14:textId="77777777" w:rsidR="002D0B86" w:rsidRPr="003130DB"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277DD4B" w14:textId="77777777" w:rsidR="002D0B86" w:rsidRPr="003130DB"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5B715E36" w14:textId="5E7A870F" w:rsidR="002D0B86" w:rsidRPr="00772AC8"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sidR="00542C77">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273820E6" w14:textId="3E3E4F50" w:rsidR="002D0B86" w:rsidRPr="00DA58D1"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sademevee immutamine või ärajuhtimine. Sademevee juhtimine naaberkinnistutele ilma vastava kooskõlastuseta on keelatud.</w:t>
      </w:r>
    </w:p>
    <w:p w14:paraId="2F52E4E2"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1A2376F7"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52079C">
        <w:rPr>
          <w:rFonts w:ascii="Times New Roman" w:eastAsia="Times New Roman" w:hAnsi="Times New Roman" w:cs="Times New Roman"/>
          <w:sz w:val="24"/>
          <w:szCs w:val="20"/>
          <w:lang w:eastAsia="et-EE"/>
        </w:rPr>
        <w:t>Asendiplaanil näidata piirdeaiad – kuni 2</w:t>
      </w:r>
      <w:r>
        <w:rPr>
          <w:rFonts w:ascii="Times New Roman" w:eastAsia="Times New Roman" w:hAnsi="Times New Roman" w:cs="Times New Roman"/>
          <w:sz w:val="24"/>
          <w:szCs w:val="20"/>
          <w:lang w:eastAsia="et-EE"/>
        </w:rPr>
        <w:t xml:space="preserve"> </w:t>
      </w:r>
      <w:r w:rsidRPr="0052079C">
        <w:rPr>
          <w:rFonts w:ascii="Times New Roman" w:eastAsia="Times New Roman" w:hAnsi="Times New Roman" w:cs="Times New Roman"/>
          <w:sz w:val="24"/>
          <w:szCs w:val="20"/>
          <w:lang w:eastAsia="et-EE"/>
        </w:rPr>
        <w:t>m</w:t>
      </w:r>
      <w:r>
        <w:rPr>
          <w:rFonts w:ascii="Times New Roman" w:eastAsia="Times New Roman" w:hAnsi="Times New Roman" w:cs="Times New Roman"/>
          <w:sz w:val="24"/>
          <w:szCs w:val="20"/>
          <w:lang w:eastAsia="et-EE"/>
        </w:rPr>
        <w:t>eetri</w:t>
      </w:r>
      <w:r w:rsidRPr="0052079C">
        <w:rPr>
          <w:rFonts w:ascii="Times New Roman" w:eastAsia="Times New Roman" w:hAnsi="Times New Roman" w:cs="Times New Roman"/>
          <w:sz w:val="24"/>
          <w:szCs w:val="20"/>
          <w:lang w:eastAsia="et-EE"/>
        </w:rPr>
        <w:t xml:space="preserve"> kõrgune</w:t>
      </w:r>
      <w:r>
        <w:rPr>
          <w:rFonts w:ascii="Times New Roman" w:eastAsia="Times New Roman" w:hAnsi="Times New Roman" w:cs="Times New Roman"/>
          <w:sz w:val="24"/>
          <w:szCs w:val="20"/>
          <w:lang w:eastAsia="et-EE"/>
        </w:rPr>
        <w:t>, kujundus esitada hoone ehitusprojekti mahus.</w:t>
      </w:r>
      <w:r w:rsidRPr="0052079C">
        <w:rPr>
          <w:rFonts w:ascii="Times New Roman" w:eastAsia="Times New Roman" w:hAnsi="Times New Roman" w:cs="Times New Roman"/>
          <w:sz w:val="24"/>
          <w:szCs w:val="20"/>
          <w:lang w:eastAsia="et-EE"/>
        </w:rPr>
        <w:t xml:space="preserve"> </w:t>
      </w:r>
    </w:p>
    <w:p w14:paraId="5D97926F" w14:textId="77777777" w:rsidR="002D0B86" w:rsidRPr="0052079C"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52079C">
        <w:rPr>
          <w:rFonts w:ascii="Times New Roman" w:eastAsia="Times New Roman" w:hAnsi="Times New Roman" w:cs="Times New Roman"/>
          <w:sz w:val="24"/>
          <w:szCs w:val="20"/>
          <w:lang w:eastAsia="et-EE"/>
        </w:rPr>
        <w:t xml:space="preserve">Lahendada sõidukite liikluskorraldus ja parkimine vastavalt kehtivale detailplaneeringule. Parkimiskohtade arvu kõrvalekalde puhul tuleb seda seletuskirjas vastavalt põhjendada. </w:t>
      </w:r>
    </w:p>
    <w:p w14:paraId="1AD988B7"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265E8689" w14:textId="77777777" w:rsidR="002D0B86" w:rsidRPr="00E01748"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135BF623" w14:textId="77777777" w:rsidR="002D0B86" w:rsidRPr="0039467F"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hAnsi="Times New Roman" w:cs="Times New Roman"/>
          <w:sz w:val="24"/>
        </w:rPr>
        <w:t>Ehitusprojekti koosseisus peab olema kavandatava tegevuse keskkonnamõju hindamise eelhinnang. K</w:t>
      </w:r>
      <w:r w:rsidRPr="00E01748">
        <w:rPr>
          <w:rFonts w:ascii="Times New Roman" w:hAnsi="Times New Roman" w:cs="Times New Roman"/>
          <w:sz w:val="24"/>
        </w:rPr>
        <w:t xml:space="preserve">avandatud tegevus </w:t>
      </w:r>
      <w:r>
        <w:rPr>
          <w:rFonts w:ascii="Times New Roman" w:hAnsi="Times New Roman" w:cs="Times New Roman"/>
          <w:sz w:val="24"/>
        </w:rPr>
        <w:t xml:space="preserve">võib </w:t>
      </w:r>
      <w:r w:rsidRPr="00E01748">
        <w:rPr>
          <w:rFonts w:ascii="Times New Roman" w:hAnsi="Times New Roman" w:cs="Times New Roman"/>
          <w:sz w:val="24"/>
        </w:rPr>
        <w:t>eeldatavalt</w:t>
      </w:r>
      <w:r>
        <w:rPr>
          <w:rFonts w:ascii="Times New Roman" w:hAnsi="Times New Roman" w:cs="Times New Roman"/>
          <w:sz w:val="24"/>
        </w:rPr>
        <w:t xml:space="preserve"> olla</w:t>
      </w:r>
      <w:r w:rsidRPr="00E01748">
        <w:rPr>
          <w:rFonts w:ascii="Times New Roman" w:hAnsi="Times New Roman" w:cs="Times New Roman"/>
          <w:sz w:val="24"/>
        </w:rPr>
        <w:t xml:space="preserve"> olulise keskkonnamõjuga, lähtudes </w:t>
      </w:r>
      <w:proofErr w:type="spellStart"/>
      <w:r w:rsidRPr="00E01748">
        <w:rPr>
          <w:rFonts w:ascii="Times New Roman" w:hAnsi="Times New Roman" w:cs="Times New Roman"/>
          <w:sz w:val="24"/>
        </w:rPr>
        <w:t>KeHJS</w:t>
      </w:r>
      <w:proofErr w:type="spellEnd"/>
      <w:r w:rsidRPr="00E01748">
        <w:rPr>
          <w:rFonts w:ascii="Times New Roman" w:hAnsi="Times New Roman" w:cs="Times New Roman"/>
          <w:sz w:val="24"/>
        </w:rPr>
        <w:t xml:space="preserve"> § 6 lõikes 2 ja Vabariigi Valitsuse 29.08.2005 määruses nr 224 „Tegevusvaldkondade, mille korral tuleb anda keskkonnamõju hindamise vajalikkuse eelhinnang, täpsustatud loetelu“ sätestatust.</w:t>
      </w:r>
    </w:p>
    <w:p w14:paraId="49FE5150" w14:textId="77777777" w:rsidR="002D0B86" w:rsidRPr="0039467F" w:rsidRDefault="002D0B86" w:rsidP="002D0B86">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3C825789" w14:textId="77777777" w:rsidR="002D0B86"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F64E4B4" w14:textId="77777777" w:rsidR="002D0B86" w:rsidRDefault="002D0B86" w:rsidP="002D0B86">
      <w:pPr>
        <w:pStyle w:val="Loendilik"/>
        <w:spacing w:after="0" w:line="240" w:lineRule="auto"/>
        <w:ind w:left="0"/>
        <w:jc w:val="both"/>
        <w:rPr>
          <w:rFonts w:ascii="Times New Roman" w:eastAsia="Times New Roman" w:hAnsi="Times New Roman" w:cs="Times New Roman"/>
          <w:sz w:val="24"/>
          <w:szCs w:val="20"/>
          <w:lang w:eastAsia="et-EE"/>
        </w:rPr>
      </w:pPr>
    </w:p>
    <w:p w14:paraId="0CA6C79A" w14:textId="77777777" w:rsidR="002D0B86" w:rsidRPr="00FD36A2" w:rsidRDefault="002D0B86" w:rsidP="002D0B86">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75441C4F" w14:textId="77777777" w:rsidR="002D0B86" w:rsidRPr="00C360F3" w:rsidRDefault="002D0B86" w:rsidP="002D0B86">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50FEF9D6" w14:textId="77777777" w:rsidR="002D0B86" w:rsidRPr="006A6FD0" w:rsidRDefault="002D0B86" w:rsidP="002D0B86">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07F93D18" w14:textId="77640763" w:rsidR="006A6FD0" w:rsidRPr="006A6FD0" w:rsidRDefault="006A6FD0" w:rsidP="006A6FD0">
      <w:pPr>
        <w:pStyle w:val="Loendilik"/>
        <w:numPr>
          <w:ilvl w:val="1"/>
          <w:numId w:val="1"/>
        </w:numPr>
        <w:jc w:val="both"/>
        <w:rPr>
          <w:rFonts w:ascii="Times New Roman" w:eastAsia="Times New Roman" w:hAnsi="Times New Roman" w:cs="Times New Roman"/>
          <w:sz w:val="24"/>
          <w:szCs w:val="20"/>
          <w:lang w:eastAsia="et-EE"/>
        </w:rPr>
      </w:pPr>
      <w:r w:rsidRPr="006A6FD0">
        <w:rPr>
          <w:rFonts w:ascii="Times New Roman" w:eastAsia="Times New Roman" w:hAnsi="Times New Roman" w:cs="Times New Roman"/>
          <w:sz w:val="24"/>
          <w:szCs w:val="20"/>
          <w:lang w:eastAsia="et-EE"/>
        </w:rPr>
        <w:t xml:space="preserve">Ajutine ehitis </w:t>
      </w:r>
      <w:r w:rsidRPr="006A6FD0">
        <w:rPr>
          <w:rFonts w:ascii="Times New Roman" w:eastAsia="Times New Roman" w:hAnsi="Times New Roman" w:cs="Times New Roman"/>
          <w:sz w:val="24"/>
          <w:szCs w:val="20"/>
          <w:lang w:eastAsia="et-EE"/>
        </w:rPr>
        <w:t>tuleb lammutada viie</w:t>
      </w:r>
      <w:r>
        <w:rPr>
          <w:rFonts w:ascii="Times New Roman" w:eastAsia="Times New Roman" w:hAnsi="Times New Roman" w:cs="Times New Roman"/>
          <w:sz w:val="24"/>
          <w:szCs w:val="20"/>
          <w:lang w:eastAsia="et-EE"/>
        </w:rPr>
        <w:t xml:space="preserve"> (5) </w:t>
      </w:r>
      <w:r w:rsidRPr="006A6FD0">
        <w:rPr>
          <w:rFonts w:ascii="Times New Roman" w:eastAsia="Times New Roman" w:hAnsi="Times New Roman" w:cs="Times New Roman"/>
          <w:sz w:val="24"/>
          <w:szCs w:val="20"/>
          <w:lang w:eastAsia="et-EE"/>
        </w:rPr>
        <w:t>aasta möödumisel alates käesoleva korralduse jõustumist.</w:t>
      </w:r>
    </w:p>
    <w:p w14:paraId="146A9F98" w14:textId="7FA963F5" w:rsidR="006A6FD0" w:rsidRPr="00CE6507" w:rsidRDefault="006A6FD0" w:rsidP="006A6FD0">
      <w:pPr>
        <w:spacing w:after="0" w:line="240" w:lineRule="auto"/>
        <w:jc w:val="both"/>
      </w:pPr>
    </w:p>
    <w:p w14:paraId="5CCFCD4F"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86"/>
    <w:rsid w:val="00123C56"/>
    <w:rsid w:val="002D0B86"/>
    <w:rsid w:val="002E0197"/>
    <w:rsid w:val="004149CF"/>
    <w:rsid w:val="00442EC3"/>
    <w:rsid w:val="00542C77"/>
    <w:rsid w:val="006A6FD0"/>
    <w:rsid w:val="00727BE6"/>
    <w:rsid w:val="007454A9"/>
    <w:rsid w:val="00B25C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C713"/>
  <w15:chartTrackingRefBased/>
  <w15:docId w15:val="{B7438A33-8F91-40D1-B85C-38BFFD06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0B86"/>
    <w:pPr>
      <w:spacing w:after="200" w:line="276" w:lineRule="auto"/>
    </w:pPr>
    <w:rPr>
      <w:kern w:val="0"/>
      <w14:ligatures w14:val="none"/>
    </w:rPr>
  </w:style>
  <w:style w:type="paragraph" w:styleId="Pealkiri1">
    <w:name w:val="heading 1"/>
    <w:basedOn w:val="Normaallaad"/>
    <w:next w:val="Normaallaad"/>
    <w:link w:val="Pealkiri1Mrk"/>
    <w:uiPriority w:val="9"/>
    <w:qFormat/>
    <w:rsid w:val="002D0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2D0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D0B86"/>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D0B86"/>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D0B86"/>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D0B8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D0B8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D0B8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D0B8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D0B86"/>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D0B86"/>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D0B86"/>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D0B86"/>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D0B86"/>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D0B8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D0B8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D0B8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D0B8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D0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D0B8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D0B8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D0B8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D0B86"/>
    <w:pPr>
      <w:spacing w:before="160"/>
      <w:jc w:val="center"/>
    </w:pPr>
    <w:rPr>
      <w:i/>
      <w:iCs/>
      <w:color w:val="404040" w:themeColor="text1" w:themeTint="BF"/>
    </w:rPr>
  </w:style>
  <w:style w:type="character" w:customStyle="1" w:styleId="TsitaatMrk">
    <w:name w:val="Tsitaat Märk"/>
    <w:basedOn w:val="Liguvaikefont"/>
    <w:link w:val="Tsitaat"/>
    <w:uiPriority w:val="29"/>
    <w:rsid w:val="002D0B86"/>
    <w:rPr>
      <w:i/>
      <w:iCs/>
      <w:color w:val="404040" w:themeColor="text1" w:themeTint="BF"/>
    </w:rPr>
  </w:style>
  <w:style w:type="paragraph" w:styleId="Loendilik">
    <w:name w:val="List Paragraph"/>
    <w:basedOn w:val="Normaallaad"/>
    <w:uiPriority w:val="34"/>
    <w:qFormat/>
    <w:rsid w:val="002D0B86"/>
    <w:pPr>
      <w:ind w:left="720"/>
      <w:contextualSpacing/>
    </w:pPr>
  </w:style>
  <w:style w:type="character" w:styleId="Selgeltmrgatavrhutus">
    <w:name w:val="Intense Emphasis"/>
    <w:basedOn w:val="Liguvaikefont"/>
    <w:uiPriority w:val="21"/>
    <w:qFormat/>
    <w:rsid w:val="002D0B86"/>
    <w:rPr>
      <w:i/>
      <w:iCs/>
      <w:color w:val="2F5496" w:themeColor="accent1" w:themeShade="BF"/>
    </w:rPr>
  </w:style>
  <w:style w:type="paragraph" w:styleId="Selgeltmrgatavtsitaat">
    <w:name w:val="Intense Quote"/>
    <w:basedOn w:val="Normaallaad"/>
    <w:next w:val="Normaallaad"/>
    <w:link w:val="SelgeltmrgatavtsitaatMrk"/>
    <w:uiPriority w:val="30"/>
    <w:qFormat/>
    <w:rsid w:val="002D0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D0B86"/>
    <w:rPr>
      <w:i/>
      <w:iCs/>
      <w:color w:val="2F5496" w:themeColor="accent1" w:themeShade="BF"/>
    </w:rPr>
  </w:style>
  <w:style w:type="character" w:styleId="Selgeltmrgatavviide">
    <w:name w:val="Intense Reference"/>
    <w:basedOn w:val="Liguvaikefont"/>
    <w:uiPriority w:val="32"/>
    <w:qFormat/>
    <w:rsid w:val="002D0B86"/>
    <w:rPr>
      <w:b/>
      <w:bCs/>
      <w:smallCaps/>
      <w:color w:val="2F5496" w:themeColor="accent1" w:themeShade="BF"/>
      <w:spacing w:val="5"/>
    </w:rPr>
  </w:style>
  <w:style w:type="character" w:styleId="Hperlink">
    <w:name w:val="Hyperlink"/>
    <w:basedOn w:val="Liguvaikefont"/>
    <w:uiPriority w:val="99"/>
    <w:unhideWhenUsed/>
    <w:rsid w:val="002D0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830</Words>
  <Characters>4816</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6</cp:revision>
  <dcterms:created xsi:type="dcterms:W3CDTF">2025-12-18T07:14:00Z</dcterms:created>
  <dcterms:modified xsi:type="dcterms:W3CDTF">2025-12-18T09:25:00Z</dcterms:modified>
</cp:coreProperties>
</file>